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825FD" w14:textId="3C104EB2" w:rsidR="00EC4A61" w:rsidRPr="007A2DA7" w:rsidRDefault="00C04762" w:rsidP="00AF283C">
      <w:pPr>
        <w:jc w:val="center"/>
        <w:rPr>
          <w:rFonts w:ascii="Garamond" w:hAnsi="Garamond" w:cs="Gill Sans"/>
          <w:b/>
          <w:sz w:val="32"/>
          <w:szCs w:val="32"/>
        </w:rPr>
      </w:pPr>
      <w:r w:rsidRPr="007A2DA7">
        <w:rPr>
          <w:rFonts w:ascii="Garamond" w:hAnsi="Garamond" w:cs="Gill Sans"/>
          <w:b/>
        </w:rPr>
        <w:t xml:space="preserve"> </w:t>
      </w:r>
      <w:r w:rsidRPr="007A2DA7">
        <w:rPr>
          <w:rFonts w:ascii="Garamond" w:hAnsi="Garamond" w:cs="Gill Sans"/>
          <w:b/>
          <w:sz w:val="32"/>
          <w:szCs w:val="32"/>
        </w:rPr>
        <w:t>Lesson Design Plan</w:t>
      </w:r>
      <w:r w:rsidR="00965BDC">
        <w:rPr>
          <w:rFonts w:ascii="Garamond" w:hAnsi="Garamond" w:cs="Gill Sans"/>
          <w:b/>
          <w:sz w:val="32"/>
          <w:szCs w:val="32"/>
        </w:rPr>
        <w:t xml:space="preserve"> </w:t>
      </w:r>
    </w:p>
    <w:p w14:paraId="698F8A2E" w14:textId="6A545AE4" w:rsidR="00903629" w:rsidRDefault="007A2DA7" w:rsidP="00791B6A">
      <w:pPr>
        <w:jc w:val="center"/>
        <w:rPr>
          <w:rFonts w:ascii="Garamond" w:hAnsi="Garamond" w:cs="Gill Sans"/>
        </w:rPr>
      </w:pPr>
      <w:r>
        <w:rPr>
          <w:rFonts w:ascii="Garamond" w:hAnsi="Garamond" w:cs="Gill Sans"/>
        </w:rPr>
        <w:t xml:space="preserve">GU </w:t>
      </w:r>
      <w:r w:rsidR="00AF283C" w:rsidRPr="007A2DA7">
        <w:rPr>
          <w:rFonts w:ascii="Garamond" w:hAnsi="Garamond" w:cs="Gill Sans"/>
        </w:rPr>
        <w:t xml:space="preserve">Secondary </w:t>
      </w:r>
      <w:r w:rsidR="00903629" w:rsidRPr="007A2DA7">
        <w:rPr>
          <w:rFonts w:ascii="Garamond" w:hAnsi="Garamond" w:cs="Gill Sans"/>
        </w:rPr>
        <w:t>Education Teacher Candidates</w:t>
      </w:r>
    </w:p>
    <w:p w14:paraId="412FD025" w14:textId="77777777" w:rsidR="00791B6A" w:rsidRPr="007A2DA7" w:rsidRDefault="00791B6A" w:rsidP="00791B6A">
      <w:pPr>
        <w:jc w:val="center"/>
        <w:rPr>
          <w:rFonts w:ascii="Garamond" w:hAnsi="Garamond" w:cs="Gill Sans"/>
        </w:rPr>
      </w:pPr>
    </w:p>
    <w:p w14:paraId="42B4E63F" w14:textId="77777777" w:rsidR="00C04762" w:rsidRPr="007A2DA7" w:rsidRDefault="00D84403" w:rsidP="00C04762">
      <w:pPr>
        <w:spacing w:line="360" w:lineRule="auto"/>
        <w:rPr>
          <w:rFonts w:ascii="Garamond" w:hAnsi="Garamond" w:cs="Gill Sans"/>
        </w:rPr>
      </w:pPr>
      <w:r w:rsidRPr="007A2DA7">
        <w:rPr>
          <w:rFonts w:ascii="Garamond" w:hAnsi="Garamond" w:cs="Gill Sans"/>
        </w:rPr>
        <w:t>Name:</w:t>
      </w:r>
      <w:r w:rsidRPr="007A2DA7">
        <w:rPr>
          <w:rFonts w:ascii="Garamond" w:hAnsi="Garamond" w:cs="Gill Sans"/>
        </w:rPr>
        <w:tab/>
      </w:r>
      <w:r w:rsidRPr="007A2DA7">
        <w:rPr>
          <w:rFonts w:ascii="Garamond" w:hAnsi="Garamond" w:cs="Gill Sans"/>
        </w:rPr>
        <w:tab/>
      </w:r>
      <w:r w:rsidRPr="007A2DA7">
        <w:rPr>
          <w:rFonts w:ascii="Garamond" w:hAnsi="Garamond" w:cs="Gill Sans"/>
        </w:rPr>
        <w:tab/>
      </w:r>
      <w:r w:rsidRPr="007A2DA7">
        <w:rPr>
          <w:rFonts w:ascii="Garamond" w:hAnsi="Garamond" w:cs="Gill Sans"/>
        </w:rPr>
        <w:tab/>
      </w:r>
      <w:r w:rsidR="00C04762" w:rsidRPr="007A2DA7">
        <w:rPr>
          <w:rFonts w:ascii="Garamond" w:hAnsi="Garamond" w:cs="Gill Sans"/>
        </w:rPr>
        <w:t>Grade Level:</w:t>
      </w:r>
      <w:r w:rsidR="00C04762" w:rsidRPr="007A2DA7">
        <w:rPr>
          <w:rFonts w:ascii="Garamond" w:hAnsi="Garamond" w:cs="Gill Sans"/>
        </w:rPr>
        <w:tab/>
      </w:r>
      <w:r w:rsidR="00C04762" w:rsidRPr="007A2DA7">
        <w:rPr>
          <w:rFonts w:ascii="Garamond" w:hAnsi="Garamond" w:cs="Gill Sans"/>
        </w:rPr>
        <w:tab/>
      </w:r>
      <w:r w:rsidR="00AF283C" w:rsidRPr="007A2DA7">
        <w:rPr>
          <w:rFonts w:ascii="Garamond" w:hAnsi="Garamond" w:cs="Gill Sans"/>
        </w:rPr>
        <w:tab/>
      </w:r>
      <w:r w:rsidR="00AF283C" w:rsidRPr="007A2DA7">
        <w:rPr>
          <w:rFonts w:ascii="Garamond" w:hAnsi="Garamond" w:cs="Gill Sans"/>
        </w:rPr>
        <w:tab/>
      </w:r>
      <w:r w:rsidR="00C04762" w:rsidRPr="007A2DA7">
        <w:rPr>
          <w:rFonts w:ascii="Garamond" w:hAnsi="Garamond" w:cs="Gill Sans"/>
        </w:rPr>
        <w:t>Date:</w:t>
      </w:r>
    </w:p>
    <w:p w14:paraId="46BB6445" w14:textId="6250E3D2" w:rsidR="00C04762" w:rsidRDefault="00AF283C" w:rsidP="00C04762">
      <w:pPr>
        <w:spacing w:line="360" w:lineRule="auto"/>
        <w:rPr>
          <w:rFonts w:ascii="Garamond" w:hAnsi="Garamond" w:cs="Gill Sans"/>
        </w:rPr>
      </w:pPr>
      <w:r w:rsidRPr="007A2DA7">
        <w:rPr>
          <w:rFonts w:ascii="Garamond" w:hAnsi="Garamond" w:cs="Gill Sans"/>
        </w:rPr>
        <w:t>Subject:</w:t>
      </w:r>
      <w:r w:rsidRPr="007A2DA7">
        <w:rPr>
          <w:rFonts w:ascii="Garamond" w:hAnsi="Garamond" w:cs="Gill Sans"/>
        </w:rPr>
        <w:tab/>
      </w:r>
      <w:r w:rsidRPr="007A2DA7">
        <w:rPr>
          <w:rFonts w:ascii="Garamond" w:hAnsi="Garamond" w:cs="Gill Sans"/>
        </w:rPr>
        <w:tab/>
      </w:r>
      <w:r w:rsidRPr="007A2DA7">
        <w:rPr>
          <w:rFonts w:ascii="Garamond" w:hAnsi="Garamond" w:cs="Gill Sans"/>
        </w:rPr>
        <w:tab/>
      </w:r>
      <w:r w:rsidR="00C04762" w:rsidRPr="007A2DA7">
        <w:rPr>
          <w:rFonts w:ascii="Garamond" w:hAnsi="Garamond" w:cs="Gill Sans"/>
        </w:rPr>
        <w:t>Lesson Title:</w:t>
      </w:r>
    </w:p>
    <w:p w14:paraId="5440DAF6" w14:textId="77777777" w:rsidR="00791B6A" w:rsidRPr="00791B6A" w:rsidRDefault="00791B6A" w:rsidP="00C04762">
      <w:pPr>
        <w:spacing w:line="360" w:lineRule="auto"/>
        <w:rPr>
          <w:rFonts w:ascii="Garamond" w:hAnsi="Garamond" w:cs="Gill Sans"/>
          <w:sz w:val="14"/>
        </w:rPr>
      </w:pPr>
    </w:p>
    <w:p w14:paraId="355991C1" w14:textId="2DF5CA93" w:rsidR="00903629" w:rsidRPr="007A2DA7" w:rsidRDefault="00C04762" w:rsidP="00C2686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Garamond" w:hAnsi="Garamond" w:cs="Gill Sans"/>
        </w:rPr>
      </w:pPr>
      <w:r w:rsidRPr="007A2DA7">
        <w:rPr>
          <w:rFonts w:ascii="Garamond" w:hAnsi="Garamond" w:cs="Gill Sans"/>
          <w:b/>
        </w:rPr>
        <w:t>Context for Learning:</w:t>
      </w:r>
      <w:r w:rsidRPr="007A2DA7">
        <w:rPr>
          <w:rFonts w:ascii="Garamond" w:hAnsi="Garamond" w:cs="Gill Sans"/>
        </w:rPr>
        <w:t xml:space="preserve"> (Fill out the TPA context for learni</w:t>
      </w:r>
      <w:r w:rsidR="004F7063">
        <w:rPr>
          <w:rFonts w:ascii="Garamond" w:hAnsi="Garamond" w:cs="Gill Sans"/>
        </w:rPr>
        <w:t xml:space="preserve">ng form </w:t>
      </w:r>
      <w:r w:rsidR="00205FC5">
        <w:rPr>
          <w:rFonts w:ascii="Garamond" w:hAnsi="Garamond" w:cs="Gill Sans"/>
        </w:rPr>
        <w:t>for the targeted class period. Submit with the lesson plans.)</w:t>
      </w:r>
    </w:p>
    <w:p w14:paraId="48397221" w14:textId="77777777" w:rsidR="00903629" w:rsidRPr="007A2DA7" w:rsidRDefault="00903629" w:rsidP="00C26866">
      <w:pPr>
        <w:spacing w:line="276" w:lineRule="auto"/>
        <w:rPr>
          <w:rFonts w:ascii="Garamond" w:hAnsi="Garamond" w:cs="Gill Sans"/>
        </w:rPr>
      </w:pPr>
    </w:p>
    <w:p w14:paraId="5EDC2DBC" w14:textId="7BDFF936" w:rsidR="00C04762" w:rsidRPr="007A2DA7" w:rsidRDefault="00C04762" w:rsidP="00C2686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Garamond" w:hAnsi="Garamond" w:cs="Gill Sans"/>
        </w:rPr>
      </w:pPr>
      <w:r w:rsidRPr="007A2DA7">
        <w:rPr>
          <w:rFonts w:ascii="Garamond" w:hAnsi="Garamond" w:cs="Gill Sans"/>
          <w:b/>
        </w:rPr>
        <w:t>Standards:</w:t>
      </w:r>
      <w:r w:rsidRPr="007A2DA7">
        <w:rPr>
          <w:rFonts w:ascii="Garamond" w:hAnsi="Garamond" w:cs="Gill Sans"/>
        </w:rPr>
        <w:t xml:space="preserve"> EALR’s, GLE’s, PLE’s</w:t>
      </w:r>
      <w:r w:rsidR="00205FC5">
        <w:rPr>
          <w:rFonts w:ascii="Garamond" w:hAnsi="Garamond" w:cs="Gill Sans"/>
        </w:rPr>
        <w:t>, Common Core</w:t>
      </w:r>
      <w:r w:rsidRPr="007A2DA7">
        <w:rPr>
          <w:rFonts w:ascii="Garamond" w:hAnsi="Garamond" w:cs="Gill Sans"/>
        </w:rPr>
        <w:t xml:space="preserve"> (as appropriate)</w:t>
      </w:r>
      <w:r w:rsidR="00791B6A">
        <w:rPr>
          <w:rFonts w:ascii="Garamond" w:hAnsi="Garamond" w:cs="Gill Sans"/>
        </w:rPr>
        <w:t xml:space="preserve"> – (No more than two – write out the standard)</w:t>
      </w:r>
    </w:p>
    <w:p w14:paraId="241212D8" w14:textId="77777777" w:rsidR="00903629" w:rsidRPr="007A2DA7" w:rsidRDefault="00903629" w:rsidP="00C26866">
      <w:pPr>
        <w:spacing w:line="276" w:lineRule="auto"/>
        <w:rPr>
          <w:rFonts w:ascii="Garamond" w:hAnsi="Garamond" w:cs="Gill Sans"/>
        </w:rPr>
      </w:pPr>
    </w:p>
    <w:p w14:paraId="6469B0EC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7F768C95" w14:textId="789E905A" w:rsidR="00C26866" w:rsidRDefault="00C04762" w:rsidP="00C2686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Garamond" w:hAnsi="Garamond" w:cs="Gill Sans"/>
        </w:rPr>
      </w:pPr>
      <w:r w:rsidRPr="00965BDC">
        <w:rPr>
          <w:rFonts w:ascii="Garamond" w:hAnsi="Garamond" w:cs="Gill Sans"/>
          <w:b/>
        </w:rPr>
        <w:t xml:space="preserve">Learning Targets: </w:t>
      </w:r>
      <w:r w:rsidRPr="00965BDC">
        <w:rPr>
          <w:rFonts w:ascii="Garamond" w:hAnsi="Garamond" w:cs="Gill Sans"/>
        </w:rPr>
        <w:t>Write out the objective(s)</w:t>
      </w:r>
      <w:r w:rsidR="007A2DA7" w:rsidRPr="00965BDC">
        <w:rPr>
          <w:rFonts w:ascii="Garamond" w:hAnsi="Garamond" w:cs="Gill Sans"/>
        </w:rPr>
        <w:t xml:space="preserve"> and/or “I can” statements</w:t>
      </w:r>
      <w:r w:rsidRPr="00965BDC">
        <w:rPr>
          <w:rFonts w:ascii="Garamond" w:hAnsi="Garamond" w:cs="Gill Sans"/>
        </w:rPr>
        <w:t xml:space="preserve"> for this lesson in specific and concrete terms.</w:t>
      </w:r>
      <w:r w:rsidR="00750C10" w:rsidRPr="00965BDC">
        <w:rPr>
          <w:rFonts w:ascii="Garamond" w:hAnsi="Garamond" w:cs="Gill Sans"/>
        </w:rPr>
        <w:t xml:space="preserve"> </w:t>
      </w:r>
    </w:p>
    <w:p w14:paraId="7614C2A1" w14:textId="77777777" w:rsidR="00965BDC" w:rsidRPr="00965BDC" w:rsidRDefault="00965BDC" w:rsidP="00965BDC">
      <w:pPr>
        <w:spacing w:line="276" w:lineRule="auto"/>
        <w:rPr>
          <w:rFonts w:ascii="Garamond" w:hAnsi="Garamond" w:cs="Gill Sans"/>
        </w:rPr>
      </w:pPr>
    </w:p>
    <w:p w14:paraId="44440E47" w14:textId="77777777" w:rsidR="00C26866" w:rsidRPr="007A2DA7" w:rsidRDefault="00C26866" w:rsidP="00C26866">
      <w:pPr>
        <w:tabs>
          <w:tab w:val="left" w:pos="1980"/>
        </w:tabs>
        <w:spacing w:line="276" w:lineRule="auto"/>
        <w:rPr>
          <w:rFonts w:ascii="Garamond" w:hAnsi="Garamond" w:cs="Gill Sans"/>
        </w:rPr>
      </w:pPr>
    </w:p>
    <w:p w14:paraId="01E48879" w14:textId="77777777" w:rsidR="00C26866" w:rsidRPr="007A2DA7" w:rsidRDefault="00C26866" w:rsidP="00C26866">
      <w:pPr>
        <w:tabs>
          <w:tab w:val="left" w:pos="1980"/>
        </w:tabs>
        <w:spacing w:line="276" w:lineRule="auto"/>
        <w:rPr>
          <w:rFonts w:ascii="Garamond" w:hAnsi="Garamond" w:cs="Gill Sans"/>
        </w:rPr>
      </w:pPr>
    </w:p>
    <w:p w14:paraId="375449CC" w14:textId="15AB47B4" w:rsidR="00C04762" w:rsidRPr="007A2DA7" w:rsidRDefault="00C04762" w:rsidP="00C2686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Garamond" w:hAnsi="Garamond" w:cs="Gill Sans"/>
        </w:rPr>
      </w:pPr>
      <w:r w:rsidRPr="007A2DA7">
        <w:rPr>
          <w:rFonts w:ascii="Garamond" w:hAnsi="Garamond" w:cs="Gill Sans"/>
          <w:b/>
        </w:rPr>
        <w:t>Academic Language</w:t>
      </w:r>
      <w:r w:rsidR="00C26866" w:rsidRPr="007A2DA7">
        <w:rPr>
          <w:rFonts w:ascii="Garamond" w:hAnsi="Garamond" w:cs="Gill Sans"/>
          <w:b/>
        </w:rPr>
        <w:t xml:space="preserve">: </w:t>
      </w:r>
      <w:r w:rsidR="00C26866" w:rsidRPr="007A2DA7">
        <w:rPr>
          <w:rFonts w:ascii="Garamond" w:hAnsi="Garamond" w:cs="Gill Sans"/>
        </w:rPr>
        <w:t xml:space="preserve">What academic language will you </w:t>
      </w:r>
      <w:r w:rsidR="00750C10" w:rsidRPr="007A2DA7">
        <w:rPr>
          <w:rFonts w:ascii="Garamond" w:hAnsi="Garamond" w:cs="Gill Sans"/>
        </w:rPr>
        <w:t>teach, support, and provide opportunities for students to use?</w:t>
      </w:r>
    </w:p>
    <w:p w14:paraId="0C8712FE" w14:textId="77777777" w:rsidR="00C26866" w:rsidRDefault="00C26866" w:rsidP="00C26866">
      <w:pPr>
        <w:spacing w:line="276" w:lineRule="auto"/>
        <w:rPr>
          <w:rFonts w:ascii="Garamond" w:hAnsi="Garamond" w:cs="Gill Sans"/>
        </w:rPr>
      </w:pPr>
    </w:p>
    <w:p w14:paraId="0255A695" w14:textId="77777777" w:rsidR="00C26866" w:rsidRDefault="00C26866" w:rsidP="00C26866">
      <w:pPr>
        <w:spacing w:line="276" w:lineRule="auto"/>
        <w:rPr>
          <w:rFonts w:ascii="Garamond" w:hAnsi="Garamond" w:cs="Gill Sans"/>
        </w:rPr>
      </w:pPr>
    </w:p>
    <w:p w14:paraId="58A7CCC4" w14:textId="77777777" w:rsidR="00DC6A1E" w:rsidRPr="007A2DA7" w:rsidRDefault="00DC6A1E" w:rsidP="00C26866">
      <w:pPr>
        <w:spacing w:line="276" w:lineRule="auto"/>
        <w:rPr>
          <w:rFonts w:ascii="Garamond" w:hAnsi="Garamond" w:cs="Gill Sans"/>
        </w:rPr>
      </w:pPr>
      <w:bookmarkStart w:id="0" w:name="_GoBack"/>
      <w:bookmarkEnd w:id="0"/>
    </w:p>
    <w:p w14:paraId="2AE457DB" w14:textId="77777777" w:rsidR="00C04762" w:rsidRPr="007A2DA7" w:rsidRDefault="00C26866" w:rsidP="00C2686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Garamond" w:hAnsi="Garamond" w:cs="Gill Sans"/>
        </w:rPr>
      </w:pPr>
      <w:r w:rsidRPr="007A2DA7">
        <w:rPr>
          <w:rFonts w:ascii="Garamond" w:hAnsi="Garamond" w:cs="Gill Sans"/>
          <w:b/>
        </w:rPr>
        <w:t>Prior Knowledge:</w:t>
      </w:r>
      <w:r w:rsidRPr="007A2DA7">
        <w:rPr>
          <w:rFonts w:ascii="Garamond" w:hAnsi="Garamond" w:cs="Gill Sans"/>
        </w:rPr>
        <w:t xml:space="preserve"> How does the content build on what students already know and are able to do?</w:t>
      </w:r>
      <w:r w:rsidR="00750C10" w:rsidRPr="007A2DA7">
        <w:rPr>
          <w:rFonts w:ascii="Garamond" w:hAnsi="Garamond" w:cs="Gill Sans"/>
        </w:rPr>
        <w:t xml:space="preserve"> </w:t>
      </w:r>
    </w:p>
    <w:p w14:paraId="150B401A" w14:textId="60987DEE" w:rsidR="00750C10" w:rsidRPr="007A2DA7" w:rsidRDefault="00750C10" w:rsidP="007A2DA7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 w:cs="Gill Sans"/>
        </w:rPr>
      </w:pPr>
      <w:r w:rsidRPr="007A2DA7">
        <w:rPr>
          <w:rFonts w:ascii="Garamond" w:hAnsi="Garamond" w:cs="Gill Sans"/>
        </w:rPr>
        <w:t>Prior knowledge from classroom instruction</w:t>
      </w:r>
      <w:r w:rsidR="007A2DA7" w:rsidRPr="007A2DA7">
        <w:rPr>
          <w:rFonts w:ascii="Garamond" w:hAnsi="Garamond" w:cs="Gill Sans"/>
        </w:rPr>
        <w:t>:</w:t>
      </w:r>
    </w:p>
    <w:p w14:paraId="6BA6E595" w14:textId="77777777" w:rsidR="00750C10" w:rsidRPr="007A2DA7" w:rsidRDefault="00750C10" w:rsidP="007A2DA7">
      <w:pPr>
        <w:spacing w:line="276" w:lineRule="auto"/>
        <w:rPr>
          <w:rFonts w:ascii="Garamond" w:hAnsi="Garamond" w:cs="Gill Sans"/>
        </w:rPr>
      </w:pPr>
    </w:p>
    <w:p w14:paraId="574C8D68" w14:textId="77777777" w:rsidR="007A2DA7" w:rsidRPr="007A2DA7" w:rsidRDefault="007A2DA7" w:rsidP="007A2DA7">
      <w:pPr>
        <w:spacing w:line="276" w:lineRule="auto"/>
        <w:rPr>
          <w:rFonts w:ascii="Garamond" w:hAnsi="Garamond" w:cs="Gill Sans"/>
        </w:rPr>
      </w:pPr>
    </w:p>
    <w:p w14:paraId="7CC2718C" w14:textId="77777777" w:rsidR="00750C10" w:rsidRPr="007A2DA7" w:rsidRDefault="00750C10" w:rsidP="007A2DA7">
      <w:pPr>
        <w:spacing w:line="276" w:lineRule="auto"/>
        <w:rPr>
          <w:rFonts w:ascii="Garamond" w:hAnsi="Garamond" w:cs="Gill Sans"/>
        </w:rPr>
      </w:pPr>
    </w:p>
    <w:p w14:paraId="4A8B01C4" w14:textId="3F65CE7D" w:rsidR="00750C10" w:rsidRPr="007A2DA7" w:rsidRDefault="00750C10" w:rsidP="007A2DA7">
      <w:pPr>
        <w:pStyle w:val="ListParagraph"/>
        <w:numPr>
          <w:ilvl w:val="0"/>
          <w:numId w:val="2"/>
        </w:numPr>
        <w:spacing w:line="276" w:lineRule="auto"/>
        <w:rPr>
          <w:rFonts w:ascii="Garamond" w:hAnsi="Garamond" w:cs="Gill Sans"/>
        </w:rPr>
      </w:pPr>
      <w:r w:rsidRPr="007A2DA7">
        <w:rPr>
          <w:rFonts w:ascii="Garamond" w:hAnsi="Garamond" w:cs="Gill Sans"/>
        </w:rPr>
        <w:t>Prior knowledge/connections from students’ out-of-school lives, experience, interests</w:t>
      </w:r>
      <w:r w:rsidR="007A2DA7" w:rsidRPr="007A2DA7">
        <w:rPr>
          <w:rFonts w:ascii="Garamond" w:hAnsi="Garamond" w:cs="Gill Sans"/>
        </w:rPr>
        <w:t>, and communities:</w:t>
      </w:r>
      <w:r w:rsidR="00371FE0">
        <w:rPr>
          <w:rFonts w:ascii="Garamond" w:hAnsi="Garamond" w:cs="Gill Sans"/>
        </w:rPr>
        <w:t xml:space="preserve"> (Note: This connection should show up in the lesson outline!)</w:t>
      </w:r>
    </w:p>
    <w:p w14:paraId="51CFAA6C" w14:textId="77777777" w:rsidR="000A0440" w:rsidRPr="007A2DA7" w:rsidRDefault="000A0440" w:rsidP="000A0440">
      <w:pPr>
        <w:spacing w:line="276" w:lineRule="auto"/>
        <w:rPr>
          <w:rFonts w:ascii="Garamond" w:hAnsi="Garamond" w:cs="Gill Sans"/>
        </w:rPr>
      </w:pPr>
    </w:p>
    <w:p w14:paraId="560D9F29" w14:textId="77777777" w:rsidR="004F7063" w:rsidRPr="007A2DA7" w:rsidRDefault="004F7063" w:rsidP="000A0440">
      <w:pPr>
        <w:spacing w:line="276" w:lineRule="auto"/>
        <w:rPr>
          <w:rFonts w:ascii="Garamond" w:hAnsi="Garamond" w:cs="Gill Sans"/>
        </w:rPr>
      </w:pPr>
    </w:p>
    <w:p w14:paraId="49F10F0B" w14:textId="77777777" w:rsidR="00903629" w:rsidRPr="007A2DA7" w:rsidRDefault="00903629" w:rsidP="000A0440">
      <w:pPr>
        <w:spacing w:line="276" w:lineRule="auto"/>
        <w:rPr>
          <w:rFonts w:ascii="Garamond" w:hAnsi="Garamond" w:cs="Gill Sans"/>
        </w:rPr>
      </w:pPr>
    </w:p>
    <w:p w14:paraId="50C4C955" w14:textId="0C87D017" w:rsidR="00C26866" w:rsidRPr="007A2DA7" w:rsidRDefault="00C26866" w:rsidP="00C2686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Garamond" w:hAnsi="Garamond" w:cs="Gill Sans"/>
        </w:rPr>
      </w:pPr>
      <w:r w:rsidRPr="007A2DA7">
        <w:rPr>
          <w:rFonts w:ascii="Garamond" w:hAnsi="Garamond" w:cs="Gill Sans"/>
          <w:b/>
        </w:rPr>
        <w:t>Lesson Rationale:</w:t>
      </w:r>
      <w:r w:rsidRPr="007A2DA7">
        <w:rPr>
          <w:rFonts w:ascii="Garamond" w:hAnsi="Garamond" w:cs="Gill Sans"/>
        </w:rPr>
        <w:t xml:space="preserve"> Why are you teaching this </w:t>
      </w:r>
      <w:r w:rsidRPr="007A2DA7">
        <w:rPr>
          <w:rFonts w:ascii="Garamond" w:hAnsi="Garamond" w:cs="Gill Sans"/>
          <w:u w:val="single"/>
        </w:rPr>
        <w:t>particular lesson</w:t>
      </w:r>
      <w:r w:rsidRPr="007A2DA7">
        <w:rPr>
          <w:rFonts w:ascii="Garamond" w:hAnsi="Garamond" w:cs="Gill Sans"/>
        </w:rPr>
        <w:t xml:space="preserve"> to these </w:t>
      </w:r>
      <w:r w:rsidRPr="007A2DA7">
        <w:rPr>
          <w:rFonts w:ascii="Garamond" w:hAnsi="Garamond" w:cs="Gill Sans"/>
          <w:u w:val="single"/>
        </w:rPr>
        <w:t>particular students</w:t>
      </w:r>
      <w:r w:rsidRPr="007A2DA7">
        <w:rPr>
          <w:rFonts w:ascii="Garamond" w:hAnsi="Garamond" w:cs="Gill Sans"/>
        </w:rPr>
        <w:t>?</w:t>
      </w:r>
      <w:r w:rsidR="00903629" w:rsidRPr="007A2DA7">
        <w:rPr>
          <w:rFonts w:ascii="Garamond" w:hAnsi="Garamond" w:cs="Gill Sans"/>
        </w:rPr>
        <w:t xml:space="preserve"> </w:t>
      </w:r>
      <w:r w:rsidR="00750C10" w:rsidRPr="007A2DA7">
        <w:rPr>
          <w:rFonts w:ascii="Garamond" w:hAnsi="Garamond" w:cs="Gill Sans"/>
        </w:rPr>
        <w:t xml:space="preserve">(Think beyond “this is required curriculum.”) </w:t>
      </w:r>
    </w:p>
    <w:p w14:paraId="286C9C65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69B89259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68D3615B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104AD806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224E0A3D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26EB9882" w14:textId="655595FC" w:rsidR="00C26866" w:rsidRPr="007A2DA7" w:rsidRDefault="00C26866" w:rsidP="00C2686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Garamond" w:hAnsi="Garamond" w:cs="Gill Sans"/>
        </w:rPr>
      </w:pPr>
      <w:r w:rsidRPr="007A2DA7">
        <w:rPr>
          <w:rFonts w:ascii="Garamond" w:hAnsi="Garamond" w:cs="Gill Sans"/>
          <w:b/>
        </w:rPr>
        <w:t xml:space="preserve">Evidence of Student Learning: </w:t>
      </w:r>
      <w:r w:rsidRPr="007A2DA7">
        <w:rPr>
          <w:rFonts w:ascii="Garamond" w:hAnsi="Garamond" w:cs="Gill Sans"/>
        </w:rPr>
        <w:t xml:space="preserve">How will you know students reached the learning targets? </w:t>
      </w:r>
      <w:r w:rsidR="007A2DA7" w:rsidRPr="007A2DA7">
        <w:rPr>
          <w:rFonts w:ascii="Garamond" w:hAnsi="Garamond" w:cs="Gill Sans"/>
        </w:rPr>
        <w:t>Describe ideas for s</w:t>
      </w:r>
      <w:r w:rsidRPr="007A2DA7">
        <w:rPr>
          <w:rFonts w:ascii="Garamond" w:hAnsi="Garamond" w:cs="Gill Sans"/>
        </w:rPr>
        <w:t>ummative and formative assessment</w:t>
      </w:r>
      <w:r w:rsidR="00AF283C" w:rsidRPr="007A2DA7">
        <w:rPr>
          <w:rFonts w:ascii="Garamond" w:hAnsi="Garamond" w:cs="Gill Sans"/>
        </w:rPr>
        <w:t>(s)</w:t>
      </w:r>
      <w:r w:rsidR="007A2DA7" w:rsidRPr="007A2DA7">
        <w:rPr>
          <w:rFonts w:ascii="Garamond" w:hAnsi="Garamond" w:cs="Gill Sans"/>
        </w:rPr>
        <w:t xml:space="preserve">. </w:t>
      </w:r>
    </w:p>
    <w:p w14:paraId="37467E9B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2673CFCF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43F80753" w14:textId="77777777" w:rsidR="00C26866" w:rsidRDefault="00C26866" w:rsidP="00C26866">
      <w:pPr>
        <w:spacing w:line="276" w:lineRule="auto"/>
        <w:rPr>
          <w:rFonts w:ascii="Garamond" w:hAnsi="Garamond" w:cs="Gill Sans"/>
        </w:rPr>
      </w:pPr>
    </w:p>
    <w:p w14:paraId="29E1E1B8" w14:textId="77777777" w:rsidR="004F7063" w:rsidRDefault="004F7063" w:rsidP="00C26866">
      <w:pPr>
        <w:spacing w:line="276" w:lineRule="auto"/>
        <w:rPr>
          <w:rFonts w:ascii="Garamond" w:hAnsi="Garamond" w:cs="Gill Sans"/>
        </w:rPr>
      </w:pPr>
    </w:p>
    <w:p w14:paraId="599D08B7" w14:textId="77777777" w:rsidR="004F7063" w:rsidRPr="007A2DA7" w:rsidRDefault="004F7063" w:rsidP="00C26866">
      <w:pPr>
        <w:spacing w:line="276" w:lineRule="auto"/>
        <w:rPr>
          <w:rFonts w:ascii="Garamond" w:hAnsi="Garamond" w:cs="Gill Sans"/>
        </w:rPr>
      </w:pPr>
    </w:p>
    <w:p w14:paraId="1D3DCDCD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670CF25C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76BA98CC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6F84C118" w14:textId="59E24FDC" w:rsidR="00C26866" w:rsidRPr="007A2DA7" w:rsidRDefault="00C26866" w:rsidP="00C2686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Garamond" w:hAnsi="Garamond" w:cs="Gill Sans"/>
        </w:rPr>
      </w:pPr>
      <w:r w:rsidRPr="007A2DA7">
        <w:rPr>
          <w:rFonts w:ascii="Garamond" w:hAnsi="Garamond" w:cs="Gill Sans"/>
          <w:b/>
        </w:rPr>
        <w:t>Instructional Strategies and Learning Activities:</w:t>
      </w:r>
      <w:r w:rsidRPr="007A2DA7">
        <w:rPr>
          <w:rFonts w:ascii="Garamond" w:hAnsi="Garamond" w:cs="Gill Sans"/>
        </w:rPr>
        <w:t xml:space="preserve"> </w:t>
      </w:r>
      <w:r w:rsidR="00371FE0">
        <w:rPr>
          <w:rFonts w:ascii="Garamond" w:hAnsi="Garamond" w:cs="Gill Sans"/>
        </w:rPr>
        <w:t>What</w:t>
      </w:r>
      <w:r w:rsidRPr="007A2DA7">
        <w:rPr>
          <w:rFonts w:ascii="Garamond" w:hAnsi="Garamond" w:cs="Gill Sans"/>
        </w:rPr>
        <w:t xml:space="preserve"> instructional strategies and learning activities </w:t>
      </w:r>
      <w:r w:rsidR="00371FE0">
        <w:rPr>
          <w:rFonts w:ascii="Garamond" w:hAnsi="Garamond" w:cs="Gill Sans"/>
        </w:rPr>
        <w:t>will you use to</w:t>
      </w:r>
      <w:r w:rsidRPr="007A2DA7">
        <w:rPr>
          <w:rFonts w:ascii="Garamond" w:hAnsi="Garamond" w:cs="Gill Sans"/>
        </w:rPr>
        <w:t xml:space="preserve"> help stude</w:t>
      </w:r>
      <w:r w:rsidR="00371FE0">
        <w:rPr>
          <w:rFonts w:ascii="Garamond" w:hAnsi="Garamond" w:cs="Gill Sans"/>
        </w:rPr>
        <w:t>nts reach the learning targets?</w:t>
      </w:r>
    </w:p>
    <w:p w14:paraId="52F0A0A4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2C1C0618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4A2299AA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2C6DEB85" w14:textId="77777777" w:rsidR="00C26866" w:rsidRDefault="00C26866" w:rsidP="00C26866">
      <w:pPr>
        <w:spacing w:line="276" w:lineRule="auto"/>
        <w:rPr>
          <w:rFonts w:ascii="Garamond" w:hAnsi="Garamond" w:cs="Gill Sans"/>
        </w:rPr>
      </w:pPr>
    </w:p>
    <w:p w14:paraId="639FBD76" w14:textId="77777777" w:rsidR="004F7063" w:rsidRDefault="004F7063" w:rsidP="00C26866">
      <w:pPr>
        <w:spacing w:line="276" w:lineRule="auto"/>
        <w:rPr>
          <w:rFonts w:ascii="Garamond" w:hAnsi="Garamond" w:cs="Gill Sans"/>
        </w:rPr>
      </w:pPr>
    </w:p>
    <w:p w14:paraId="02344258" w14:textId="77777777" w:rsidR="004F7063" w:rsidRPr="007A2DA7" w:rsidRDefault="004F7063" w:rsidP="00C26866">
      <w:pPr>
        <w:spacing w:line="276" w:lineRule="auto"/>
        <w:rPr>
          <w:rFonts w:ascii="Garamond" w:hAnsi="Garamond" w:cs="Gill Sans"/>
        </w:rPr>
      </w:pPr>
    </w:p>
    <w:p w14:paraId="0FF12237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30BA43BD" w14:textId="77777777" w:rsidR="00C26866" w:rsidRPr="007A2DA7" w:rsidRDefault="00C26866" w:rsidP="00C26866">
      <w:pPr>
        <w:spacing w:line="276" w:lineRule="auto"/>
        <w:rPr>
          <w:rFonts w:ascii="Garamond" w:hAnsi="Garamond" w:cs="Gill Sans"/>
        </w:rPr>
      </w:pPr>
    </w:p>
    <w:p w14:paraId="74C5867E" w14:textId="5A1E8B81" w:rsidR="00C26866" w:rsidRPr="007A2DA7" w:rsidRDefault="00C26866" w:rsidP="00C26866">
      <w:pPr>
        <w:pStyle w:val="ListParagraph"/>
        <w:numPr>
          <w:ilvl w:val="0"/>
          <w:numId w:val="1"/>
        </w:numPr>
        <w:spacing w:line="276" w:lineRule="auto"/>
        <w:ind w:left="450" w:hanging="450"/>
        <w:rPr>
          <w:rFonts w:ascii="Garamond" w:hAnsi="Garamond" w:cs="Gill Sans"/>
        </w:rPr>
      </w:pPr>
      <w:r w:rsidRPr="007A2DA7">
        <w:rPr>
          <w:rFonts w:ascii="Garamond" w:hAnsi="Garamond" w:cs="Gill Sans"/>
          <w:b/>
        </w:rPr>
        <w:t>Differentiation:</w:t>
      </w:r>
      <w:r w:rsidRPr="007A2DA7">
        <w:rPr>
          <w:rFonts w:ascii="Garamond" w:hAnsi="Garamond" w:cs="Gill Sans"/>
        </w:rPr>
        <w:t xml:space="preserve"> </w:t>
      </w:r>
      <w:r w:rsidR="00750C10" w:rsidRPr="007A2DA7">
        <w:rPr>
          <w:rFonts w:ascii="Garamond" w:hAnsi="Garamond" w:cs="Gill Sans"/>
        </w:rPr>
        <w:t xml:space="preserve">What particular students could benefit from differentiation? </w:t>
      </w:r>
      <w:r w:rsidRPr="007A2DA7">
        <w:rPr>
          <w:rFonts w:ascii="Garamond" w:hAnsi="Garamond" w:cs="Gill Sans"/>
        </w:rPr>
        <w:t>With your students in mind, brainstorm possible ways to differentiate the lesson.</w:t>
      </w:r>
      <w:r w:rsidR="00371FE0">
        <w:rPr>
          <w:rFonts w:ascii="Garamond" w:hAnsi="Garamond" w:cs="Gill Sans"/>
        </w:rPr>
        <w:t xml:space="preserve"> (This should reflect the context for learning template. Any students with specific needs should be listed below.)</w:t>
      </w:r>
    </w:p>
    <w:p w14:paraId="58C591FF" w14:textId="77777777" w:rsidR="008A6F99" w:rsidRPr="007A2DA7" w:rsidRDefault="008A6F99">
      <w:pPr>
        <w:rPr>
          <w:rFonts w:ascii="Garamond" w:hAnsi="Garamond" w:cs="Gill Sans"/>
        </w:rPr>
      </w:pPr>
      <w:r w:rsidRPr="007A2DA7">
        <w:rPr>
          <w:rFonts w:ascii="Garamond" w:hAnsi="Garamond" w:cs="Gill Sans"/>
        </w:rPr>
        <w:br w:type="page"/>
      </w:r>
    </w:p>
    <w:p w14:paraId="2E7ED827" w14:textId="77777777" w:rsidR="008A6F99" w:rsidRPr="007A2DA7" w:rsidRDefault="008A6F99">
      <w:pPr>
        <w:rPr>
          <w:rFonts w:ascii="Garamond" w:hAnsi="Garamond" w:cs="Gill Sans"/>
        </w:rPr>
        <w:sectPr w:rsidR="008A6F99" w:rsidRPr="007A2DA7" w:rsidSect="00791B6A">
          <w:footerReference w:type="even" r:id="rId9"/>
          <w:footerReference w:type="default" r:id="rId10"/>
          <w:pgSz w:w="15840" w:h="12240" w:orient="landscape"/>
          <w:pgMar w:top="900" w:right="1296" w:bottom="1080" w:left="1296" w:header="720" w:footer="720" w:gutter="0"/>
          <w:cols w:space="720"/>
          <w:docGrid w:linePitch="360"/>
        </w:sectPr>
      </w:pPr>
    </w:p>
    <w:p w14:paraId="6B755CD2" w14:textId="735AD361" w:rsidR="007A2DA7" w:rsidRPr="007A2DA7" w:rsidRDefault="00965BDC">
      <w:pPr>
        <w:rPr>
          <w:rFonts w:ascii="Garamond" w:hAnsi="Garamond" w:cs="Gill Sans"/>
          <w:b/>
        </w:rPr>
      </w:pPr>
      <w:r>
        <w:rPr>
          <w:rFonts w:ascii="Garamond" w:hAnsi="Garamond" w:cs="Gill Sans"/>
          <w:b/>
        </w:rPr>
        <w:t>Lesson Outline</w:t>
      </w:r>
    </w:p>
    <w:p w14:paraId="3C4B05F8" w14:textId="77777777" w:rsidR="007A2DA7" w:rsidRPr="007A2DA7" w:rsidRDefault="007A2DA7">
      <w:pPr>
        <w:rPr>
          <w:rFonts w:ascii="Garamond" w:hAnsi="Garamond" w:cs="Gill San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102"/>
        <w:gridCol w:w="3833"/>
        <w:gridCol w:w="4044"/>
        <w:gridCol w:w="3082"/>
      </w:tblGrid>
      <w:tr w:rsidR="007A2DA7" w:rsidRPr="007A2DA7" w14:paraId="2F5E9511" w14:textId="77777777" w:rsidTr="007A2DA7">
        <w:tc>
          <w:tcPr>
            <w:tcW w:w="13896" w:type="dxa"/>
            <w:gridSpan w:val="5"/>
          </w:tcPr>
          <w:p w14:paraId="57ADCCE8" w14:textId="4CD09F52" w:rsidR="007A2DA7" w:rsidRDefault="007A2DA7">
            <w:pPr>
              <w:rPr>
                <w:rFonts w:ascii="Garamond" w:hAnsi="Garamond" w:cs="Gill Sans"/>
                <w:b/>
              </w:rPr>
            </w:pPr>
            <w:r w:rsidRPr="007A2DA7">
              <w:rPr>
                <w:rFonts w:ascii="Garamond" w:hAnsi="Garamond" w:cs="Gill Sans"/>
                <w:b/>
              </w:rPr>
              <w:t>Objective(s):</w:t>
            </w:r>
          </w:p>
          <w:p w14:paraId="273F3B42" w14:textId="77777777" w:rsidR="007A2DA7" w:rsidRDefault="007A2DA7">
            <w:pPr>
              <w:rPr>
                <w:rFonts w:ascii="Garamond" w:hAnsi="Garamond" w:cs="Gill Sans"/>
                <w:b/>
              </w:rPr>
            </w:pPr>
          </w:p>
          <w:p w14:paraId="546B31B3" w14:textId="7C5B5A8D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</w:tr>
      <w:tr w:rsidR="007A2DA7" w:rsidRPr="007A2DA7" w14:paraId="6ACE18D7" w14:textId="77777777" w:rsidTr="007A2DA7">
        <w:tc>
          <w:tcPr>
            <w:tcW w:w="13896" w:type="dxa"/>
            <w:gridSpan w:val="5"/>
          </w:tcPr>
          <w:p w14:paraId="7F9BE12B" w14:textId="1A1A3293" w:rsidR="007A2DA7" w:rsidRPr="007A2DA7" w:rsidRDefault="007A2DA7">
            <w:pPr>
              <w:rPr>
                <w:rFonts w:ascii="Garamond" w:hAnsi="Garamond" w:cs="Gill Sans"/>
                <w:b/>
              </w:rPr>
            </w:pPr>
            <w:r w:rsidRPr="007A2DA7">
              <w:rPr>
                <w:rFonts w:ascii="Garamond" w:hAnsi="Garamond" w:cs="Gill Sans"/>
                <w:b/>
              </w:rPr>
              <w:t>Materials Needed/Organizational Notes:</w:t>
            </w:r>
          </w:p>
          <w:p w14:paraId="7A12DFEE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70CFB134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</w:tr>
      <w:tr w:rsidR="007A2DA7" w:rsidRPr="007A2DA7" w14:paraId="7536AE90" w14:textId="77777777" w:rsidTr="007A2DA7">
        <w:tc>
          <w:tcPr>
            <w:tcW w:w="1080" w:type="dxa"/>
          </w:tcPr>
          <w:p w14:paraId="3874122E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1135" w:type="dxa"/>
          </w:tcPr>
          <w:p w14:paraId="5A897C60" w14:textId="22D3F53E" w:rsidR="007A2DA7" w:rsidRPr="007A2DA7" w:rsidRDefault="007A2DA7">
            <w:pPr>
              <w:rPr>
                <w:rFonts w:ascii="Garamond" w:hAnsi="Garamond" w:cs="Gill Sans"/>
                <w:b/>
              </w:rPr>
            </w:pPr>
            <w:r w:rsidRPr="007A2DA7">
              <w:rPr>
                <w:rFonts w:ascii="Garamond" w:hAnsi="Garamond" w:cs="Gill Sans"/>
                <w:b/>
              </w:rPr>
              <w:t>Time</w:t>
            </w:r>
          </w:p>
        </w:tc>
        <w:tc>
          <w:tcPr>
            <w:tcW w:w="4109" w:type="dxa"/>
          </w:tcPr>
          <w:p w14:paraId="6775487D" w14:textId="67CC09F7" w:rsidR="007A2DA7" w:rsidRPr="007A2DA7" w:rsidRDefault="007A2DA7">
            <w:pPr>
              <w:rPr>
                <w:rFonts w:ascii="Garamond" w:hAnsi="Garamond" w:cs="Gill Sans"/>
                <w:b/>
              </w:rPr>
            </w:pPr>
            <w:r w:rsidRPr="007A2DA7">
              <w:rPr>
                <w:rFonts w:ascii="Garamond" w:hAnsi="Garamond" w:cs="Gill Sans"/>
                <w:b/>
              </w:rPr>
              <w:t>What the teacher will be doing:</w:t>
            </w:r>
          </w:p>
        </w:tc>
        <w:tc>
          <w:tcPr>
            <w:tcW w:w="4329" w:type="dxa"/>
          </w:tcPr>
          <w:p w14:paraId="196AC68B" w14:textId="19A74317" w:rsidR="007A2DA7" w:rsidRPr="007A2DA7" w:rsidRDefault="007A2DA7">
            <w:pPr>
              <w:rPr>
                <w:rFonts w:ascii="Garamond" w:hAnsi="Garamond" w:cs="Gill Sans"/>
                <w:b/>
              </w:rPr>
            </w:pPr>
            <w:r w:rsidRPr="007A2DA7">
              <w:rPr>
                <w:rFonts w:ascii="Garamond" w:hAnsi="Garamond" w:cs="Gill Sans"/>
                <w:b/>
              </w:rPr>
              <w:t>What the students will be doing:</w:t>
            </w:r>
          </w:p>
        </w:tc>
        <w:tc>
          <w:tcPr>
            <w:tcW w:w="3243" w:type="dxa"/>
          </w:tcPr>
          <w:p w14:paraId="304F81E3" w14:textId="4FA52453" w:rsidR="007A2DA7" w:rsidRPr="007A2DA7" w:rsidRDefault="007A2DA7">
            <w:pPr>
              <w:rPr>
                <w:rFonts w:ascii="Garamond" w:hAnsi="Garamond" w:cs="Gill Sans"/>
                <w:b/>
              </w:rPr>
            </w:pPr>
            <w:r w:rsidRPr="007A2DA7">
              <w:rPr>
                <w:rFonts w:ascii="Garamond" w:hAnsi="Garamond" w:cs="Gill Sans"/>
                <w:b/>
              </w:rPr>
              <w:t>Assessment (Evidence of student learning)</w:t>
            </w:r>
          </w:p>
        </w:tc>
      </w:tr>
      <w:tr w:rsidR="007A2DA7" w:rsidRPr="007A2DA7" w14:paraId="1BB03620" w14:textId="77777777" w:rsidTr="007A2DA7">
        <w:tc>
          <w:tcPr>
            <w:tcW w:w="1080" w:type="dxa"/>
          </w:tcPr>
          <w:p w14:paraId="5C5C11C0" w14:textId="03227A36" w:rsidR="007A2DA7" w:rsidRPr="007A2DA7" w:rsidRDefault="007A2DA7">
            <w:pPr>
              <w:rPr>
                <w:rFonts w:ascii="Garamond" w:hAnsi="Garamond" w:cs="Gill Sans"/>
                <w:b/>
              </w:rPr>
            </w:pPr>
            <w:r w:rsidRPr="007A2DA7">
              <w:rPr>
                <w:rFonts w:ascii="Garamond" w:hAnsi="Garamond" w:cs="Gill Sans"/>
                <w:b/>
              </w:rPr>
              <w:t>Opening</w:t>
            </w:r>
          </w:p>
          <w:p w14:paraId="5321CE9C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5394A7E2" w14:textId="4131C04E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1135" w:type="dxa"/>
          </w:tcPr>
          <w:p w14:paraId="4DD3C6FE" w14:textId="57EA5390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4109" w:type="dxa"/>
          </w:tcPr>
          <w:p w14:paraId="5085E1B4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4329" w:type="dxa"/>
          </w:tcPr>
          <w:p w14:paraId="3B3091A7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3243" w:type="dxa"/>
          </w:tcPr>
          <w:p w14:paraId="515096A6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</w:tr>
      <w:tr w:rsidR="007A2DA7" w:rsidRPr="007A2DA7" w14:paraId="54180CC9" w14:textId="77777777" w:rsidTr="00965BDC">
        <w:trPr>
          <w:trHeight w:val="4274"/>
        </w:trPr>
        <w:tc>
          <w:tcPr>
            <w:tcW w:w="1080" w:type="dxa"/>
          </w:tcPr>
          <w:p w14:paraId="53002B09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  <w:r w:rsidRPr="007A2DA7">
              <w:rPr>
                <w:rFonts w:ascii="Garamond" w:hAnsi="Garamond" w:cs="Gill Sans"/>
                <w:b/>
              </w:rPr>
              <w:t>Lesson Outline</w:t>
            </w:r>
          </w:p>
          <w:p w14:paraId="487FD57B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6B2DA806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5193CDF0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2E504F6C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5A03B6E7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5CB71034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75F589A2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67AE0E86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1B70227E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37E80042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3F0A05E1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5B8C9F7F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3CCFB456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074621FC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289272C0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6377DC29" w14:textId="2CAB483A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1135" w:type="dxa"/>
          </w:tcPr>
          <w:p w14:paraId="5219189B" w14:textId="08F96A83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4109" w:type="dxa"/>
          </w:tcPr>
          <w:p w14:paraId="27D1C7E1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4329" w:type="dxa"/>
          </w:tcPr>
          <w:p w14:paraId="35EDC6D9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3243" w:type="dxa"/>
          </w:tcPr>
          <w:p w14:paraId="7DF250F0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</w:tr>
      <w:tr w:rsidR="007A2DA7" w:rsidRPr="007A2DA7" w14:paraId="2A63E538" w14:textId="77777777" w:rsidTr="007A2DA7">
        <w:tc>
          <w:tcPr>
            <w:tcW w:w="1080" w:type="dxa"/>
          </w:tcPr>
          <w:p w14:paraId="1548FE0E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  <w:r w:rsidRPr="007A2DA7">
              <w:rPr>
                <w:rFonts w:ascii="Garamond" w:hAnsi="Garamond" w:cs="Gill Sans"/>
                <w:b/>
              </w:rPr>
              <w:t>Closure</w:t>
            </w:r>
          </w:p>
          <w:p w14:paraId="2C470B72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3C8EDC45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  <w:p w14:paraId="7E1716C8" w14:textId="41FEB562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1135" w:type="dxa"/>
          </w:tcPr>
          <w:p w14:paraId="39AF4FC4" w14:textId="0845F00F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4109" w:type="dxa"/>
          </w:tcPr>
          <w:p w14:paraId="1593D664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4329" w:type="dxa"/>
          </w:tcPr>
          <w:p w14:paraId="6394790B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  <w:tc>
          <w:tcPr>
            <w:tcW w:w="3243" w:type="dxa"/>
          </w:tcPr>
          <w:p w14:paraId="51F4761C" w14:textId="77777777" w:rsidR="007A2DA7" w:rsidRPr="007A2DA7" w:rsidRDefault="007A2DA7">
            <w:pPr>
              <w:rPr>
                <w:rFonts w:ascii="Garamond" w:hAnsi="Garamond" w:cs="Gill Sans"/>
                <w:b/>
              </w:rPr>
            </w:pPr>
          </w:p>
        </w:tc>
      </w:tr>
    </w:tbl>
    <w:p w14:paraId="592FCC4E" w14:textId="7BB88180" w:rsidR="00791B6A" w:rsidRDefault="00791B6A" w:rsidP="00BA038B">
      <w:pPr>
        <w:rPr>
          <w:rFonts w:ascii="Garamond" w:hAnsi="Garamond" w:cs="Gill Sans"/>
          <w:b/>
          <w:sz w:val="28"/>
        </w:rPr>
      </w:pPr>
    </w:p>
    <w:sectPr w:rsidR="00791B6A" w:rsidSect="00351541">
      <w:pgSz w:w="15840" w:h="12240" w:orient="landscape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5F7C7" w14:textId="77777777" w:rsidR="001F40F2" w:rsidRDefault="001F40F2" w:rsidP="00D84403">
      <w:r>
        <w:separator/>
      </w:r>
    </w:p>
  </w:endnote>
  <w:endnote w:type="continuationSeparator" w:id="0">
    <w:p w14:paraId="0B33C9FE" w14:textId="77777777" w:rsidR="001F40F2" w:rsidRDefault="001F40F2" w:rsidP="00D8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9058D" w14:textId="77777777" w:rsidR="001F40F2" w:rsidRDefault="00DC6A1E">
    <w:pPr>
      <w:pStyle w:val="Footer"/>
    </w:pPr>
    <w:sdt>
      <w:sdtPr>
        <w:id w:val="969400743"/>
        <w:placeholder>
          <w:docPart w:val="AC3DB44D2AF745DA9C345B28B176D5A5"/>
        </w:placeholder>
        <w:temporary/>
        <w:showingPlcHdr/>
      </w:sdtPr>
      <w:sdtEndPr/>
      <w:sdtContent>
        <w:r w:rsidR="001F40F2">
          <w:t>[Type text]</w:t>
        </w:r>
      </w:sdtContent>
    </w:sdt>
    <w:r w:rsidR="001F40F2">
      <w:ptab w:relativeTo="margin" w:alignment="center" w:leader="none"/>
    </w:r>
    <w:sdt>
      <w:sdtPr>
        <w:id w:val="969400748"/>
        <w:placeholder>
          <w:docPart w:val="7045F6E8B4E546D38F80314749F20E68"/>
        </w:placeholder>
        <w:temporary/>
        <w:showingPlcHdr/>
      </w:sdtPr>
      <w:sdtEndPr/>
      <w:sdtContent>
        <w:r w:rsidR="001F40F2">
          <w:t>[Type text]</w:t>
        </w:r>
      </w:sdtContent>
    </w:sdt>
    <w:r w:rsidR="001F40F2">
      <w:ptab w:relativeTo="margin" w:alignment="right" w:leader="none"/>
    </w:r>
    <w:sdt>
      <w:sdtPr>
        <w:id w:val="969400753"/>
        <w:placeholder>
          <w:docPart w:val="3B41E3C322DC4A81A74B3337AB07F45F"/>
        </w:placeholder>
        <w:temporary/>
        <w:showingPlcHdr/>
      </w:sdtPr>
      <w:sdtEndPr/>
      <w:sdtContent>
        <w:r w:rsidR="001F40F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FA01A" w14:textId="730065DB" w:rsidR="001F40F2" w:rsidRPr="00351541" w:rsidRDefault="001F40F2">
    <w:pPr>
      <w:pStyle w:val="Footer"/>
      <w:rPr>
        <w:rFonts w:ascii="Garamond" w:hAnsi="Garamond"/>
        <w:sz w:val="20"/>
        <w:szCs w:val="20"/>
      </w:rPr>
    </w:pPr>
    <w:r w:rsidRPr="00351541">
      <w:rPr>
        <w:rFonts w:ascii="Garamond" w:hAnsi="Garamond"/>
        <w:sz w:val="20"/>
        <w:szCs w:val="20"/>
      </w:rPr>
      <w:t xml:space="preserve">Gonzaga University, Secondary Education, Lesson Design Plan – Revised </w:t>
    </w:r>
    <w:r w:rsidR="00DC6A1E">
      <w:rPr>
        <w:rFonts w:ascii="Garamond" w:hAnsi="Garamond"/>
        <w:sz w:val="20"/>
        <w:szCs w:val="20"/>
      </w:rPr>
      <w:t>8/13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DA1FB" w14:textId="77777777" w:rsidR="001F40F2" w:rsidRDefault="001F40F2" w:rsidP="00D84403">
      <w:r>
        <w:separator/>
      </w:r>
    </w:p>
  </w:footnote>
  <w:footnote w:type="continuationSeparator" w:id="0">
    <w:p w14:paraId="4C971554" w14:textId="77777777" w:rsidR="001F40F2" w:rsidRDefault="001F40F2" w:rsidP="00D84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598"/>
    <w:multiLevelType w:val="hybridMultilevel"/>
    <w:tmpl w:val="33F80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E5BA5"/>
    <w:multiLevelType w:val="hybridMultilevel"/>
    <w:tmpl w:val="80F2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D4EAF"/>
    <w:multiLevelType w:val="hybridMultilevel"/>
    <w:tmpl w:val="BA5E4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249320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A6837"/>
    <w:multiLevelType w:val="hybridMultilevel"/>
    <w:tmpl w:val="A3823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0607D"/>
    <w:multiLevelType w:val="hybridMultilevel"/>
    <w:tmpl w:val="E76E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A1533"/>
    <w:multiLevelType w:val="hybridMultilevel"/>
    <w:tmpl w:val="A2647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967F5"/>
    <w:multiLevelType w:val="hybridMultilevel"/>
    <w:tmpl w:val="F168E9E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F9B2D7B"/>
    <w:multiLevelType w:val="hybridMultilevel"/>
    <w:tmpl w:val="C4266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7"/>
    <w:rsid w:val="00072DF7"/>
    <w:rsid w:val="000A0440"/>
    <w:rsid w:val="001B3AD0"/>
    <w:rsid w:val="001F40F2"/>
    <w:rsid w:val="00205FC5"/>
    <w:rsid w:val="002961FA"/>
    <w:rsid w:val="00320E94"/>
    <w:rsid w:val="00351541"/>
    <w:rsid w:val="003656EB"/>
    <w:rsid w:val="00371FE0"/>
    <w:rsid w:val="00392A36"/>
    <w:rsid w:val="00472D56"/>
    <w:rsid w:val="004F7063"/>
    <w:rsid w:val="00590163"/>
    <w:rsid w:val="006957A7"/>
    <w:rsid w:val="00750C10"/>
    <w:rsid w:val="00791B6A"/>
    <w:rsid w:val="007A2DA7"/>
    <w:rsid w:val="00894EB8"/>
    <w:rsid w:val="008A6F99"/>
    <w:rsid w:val="00903629"/>
    <w:rsid w:val="00915143"/>
    <w:rsid w:val="00965BDC"/>
    <w:rsid w:val="00A603BC"/>
    <w:rsid w:val="00AC0597"/>
    <w:rsid w:val="00AF283C"/>
    <w:rsid w:val="00B91B73"/>
    <w:rsid w:val="00BA00B9"/>
    <w:rsid w:val="00BA038B"/>
    <w:rsid w:val="00BA424C"/>
    <w:rsid w:val="00C04762"/>
    <w:rsid w:val="00C26866"/>
    <w:rsid w:val="00C83441"/>
    <w:rsid w:val="00CF04BF"/>
    <w:rsid w:val="00D70A44"/>
    <w:rsid w:val="00D84403"/>
    <w:rsid w:val="00DA1111"/>
    <w:rsid w:val="00DC6A1E"/>
    <w:rsid w:val="00E62574"/>
    <w:rsid w:val="00EC4A61"/>
    <w:rsid w:val="00F23287"/>
    <w:rsid w:val="00F9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27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762"/>
    <w:pPr>
      <w:ind w:left="720"/>
      <w:contextualSpacing/>
    </w:pPr>
  </w:style>
  <w:style w:type="table" w:styleId="TableGrid">
    <w:name w:val="Table Grid"/>
    <w:basedOn w:val="TableNormal"/>
    <w:uiPriority w:val="59"/>
    <w:rsid w:val="008A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03"/>
  </w:style>
  <w:style w:type="paragraph" w:styleId="Footer">
    <w:name w:val="footer"/>
    <w:basedOn w:val="Normal"/>
    <w:link w:val="FooterChar"/>
    <w:uiPriority w:val="99"/>
    <w:unhideWhenUsed/>
    <w:rsid w:val="00D84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03"/>
  </w:style>
  <w:style w:type="paragraph" w:styleId="BalloonText">
    <w:name w:val="Balloon Text"/>
    <w:basedOn w:val="Normal"/>
    <w:link w:val="BalloonTextChar"/>
    <w:uiPriority w:val="99"/>
    <w:semiHidden/>
    <w:unhideWhenUsed/>
    <w:rsid w:val="00750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762"/>
    <w:pPr>
      <w:ind w:left="720"/>
      <w:contextualSpacing/>
    </w:pPr>
  </w:style>
  <w:style w:type="table" w:styleId="TableGrid">
    <w:name w:val="Table Grid"/>
    <w:basedOn w:val="TableNormal"/>
    <w:uiPriority w:val="59"/>
    <w:rsid w:val="008A6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03"/>
  </w:style>
  <w:style w:type="paragraph" w:styleId="Footer">
    <w:name w:val="footer"/>
    <w:basedOn w:val="Normal"/>
    <w:link w:val="FooterChar"/>
    <w:uiPriority w:val="99"/>
    <w:unhideWhenUsed/>
    <w:rsid w:val="00D844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03"/>
  </w:style>
  <w:style w:type="paragraph" w:styleId="BalloonText">
    <w:name w:val="Balloon Text"/>
    <w:basedOn w:val="Normal"/>
    <w:link w:val="BalloonTextChar"/>
    <w:uiPriority w:val="99"/>
    <w:semiHidden/>
    <w:unhideWhenUsed/>
    <w:rsid w:val="00750C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C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asea:Programmatic%20Docs:lesson%20design%20plan_revised_nov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3DB44D2AF745DA9C345B28B176D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285ED-3277-44FF-A39D-8617E37842A8}"/>
      </w:docPartPr>
      <w:docPartBody>
        <w:p w:rsidR="000F1D1B" w:rsidRDefault="00A4144F">
          <w:pPr>
            <w:pStyle w:val="AC3DB44D2AF745DA9C345B28B176D5A5"/>
          </w:pPr>
          <w:r>
            <w:t>[Type text]</w:t>
          </w:r>
        </w:p>
      </w:docPartBody>
    </w:docPart>
    <w:docPart>
      <w:docPartPr>
        <w:name w:val="7045F6E8B4E546D38F80314749F20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4786-AAF9-41D0-B336-1A21E8D3F6DA}"/>
      </w:docPartPr>
      <w:docPartBody>
        <w:p w:rsidR="000F1D1B" w:rsidRDefault="00A4144F">
          <w:pPr>
            <w:pStyle w:val="7045F6E8B4E546D38F80314749F20E68"/>
          </w:pPr>
          <w:r>
            <w:t>[Type text]</w:t>
          </w:r>
        </w:p>
      </w:docPartBody>
    </w:docPart>
    <w:docPart>
      <w:docPartPr>
        <w:name w:val="3B41E3C322DC4A81A74B3337AB07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6C4A7-E5C8-4BE5-B73A-003725CA676B}"/>
      </w:docPartPr>
      <w:docPartBody>
        <w:p w:rsidR="000F1D1B" w:rsidRDefault="00A4144F">
          <w:pPr>
            <w:pStyle w:val="3B41E3C322DC4A81A74B3337AB07F45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144F"/>
    <w:rsid w:val="000F1D1B"/>
    <w:rsid w:val="00112E3A"/>
    <w:rsid w:val="001F299D"/>
    <w:rsid w:val="00A4144F"/>
    <w:rsid w:val="00AB35F5"/>
    <w:rsid w:val="00D0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3DB44D2AF745DA9C345B28B176D5A5">
    <w:name w:val="AC3DB44D2AF745DA9C345B28B176D5A5"/>
    <w:rsid w:val="000F1D1B"/>
  </w:style>
  <w:style w:type="paragraph" w:customStyle="1" w:styleId="7045F6E8B4E546D38F80314749F20E68">
    <w:name w:val="7045F6E8B4E546D38F80314749F20E68"/>
    <w:rsid w:val="000F1D1B"/>
  </w:style>
  <w:style w:type="paragraph" w:customStyle="1" w:styleId="3B41E3C322DC4A81A74B3337AB07F45F">
    <w:name w:val="3B41E3C322DC4A81A74B3337AB07F45F"/>
    <w:rsid w:val="000F1D1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D99AB2-4324-6141-A45E-DF2235A15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design plan_revised_nov11.dotx</Template>
  <TotalTime>1</TotalTime>
  <Pages>3</Pages>
  <Words>285</Words>
  <Characters>1628</Characters>
  <Application>Microsoft Macintosh Word</Application>
  <DocSecurity>0</DocSecurity>
  <Lines>13</Lines>
  <Paragraphs>3</Paragraphs>
  <ScaleCrop>false</ScaleCrop>
  <Company>Gonzaga University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Education</dc:creator>
  <cp:keywords/>
  <dc:description/>
  <cp:lastModifiedBy>Anny Case</cp:lastModifiedBy>
  <cp:revision>3</cp:revision>
  <dcterms:created xsi:type="dcterms:W3CDTF">2013-08-06T00:43:00Z</dcterms:created>
  <dcterms:modified xsi:type="dcterms:W3CDTF">2013-08-06T00:44:00Z</dcterms:modified>
</cp:coreProperties>
</file>